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5055EA">
        <w:rPr>
          <w:rFonts w:ascii="Times New Roman" w:hAnsi="Times New Roman" w:cs="Times New Roman"/>
          <w:sz w:val="24"/>
          <w:szCs w:val="24"/>
        </w:rPr>
        <w:t>декабрь</w:t>
      </w:r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20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proofErr w:type="spellEnd"/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D27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proofErr w:type="gramStart"/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  <w:proofErr w:type="spellEnd"/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proofErr w:type="gram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proofErr w:type="spellEnd"/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proofErr w:type="spellEnd"/>
            <w:r w:rsidR="00510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0F43E9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34E81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55EA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74B9D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B14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2B67"/>
    <w:rsid w:val="00CA442F"/>
    <w:rsid w:val="00CE5316"/>
    <w:rsid w:val="00CE6EA4"/>
    <w:rsid w:val="00D055A8"/>
    <w:rsid w:val="00D058ED"/>
    <w:rsid w:val="00D16384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Прозорова Наталия Андреевна</cp:lastModifiedBy>
  <cp:revision>120</cp:revision>
  <cp:lastPrinted>2020-08-20T06:21:00Z</cp:lastPrinted>
  <dcterms:created xsi:type="dcterms:W3CDTF">2014-02-27T11:15:00Z</dcterms:created>
  <dcterms:modified xsi:type="dcterms:W3CDTF">2021-04-20T10:32:00Z</dcterms:modified>
</cp:coreProperties>
</file>